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B6" w:rsidRPr="005F0D65" w:rsidRDefault="009A67B6" w:rsidP="009A67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Звіт щодо залучення та використання благодійн</w:t>
      </w:r>
      <w:r w:rsidR="002C3B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ої</w:t>
      </w:r>
      <w:r w:rsidR="005D5F5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2C3B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допомоги</w:t>
      </w: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за </w:t>
      </w:r>
      <w:r w:rsidR="005F0D65"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січень</w:t>
      </w: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201</w:t>
      </w:r>
      <w:r w:rsidR="00B90D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6</w:t>
      </w:r>
    </w:p>
    <w:tbl>
      <w:tblPr>
        <w:tblStyle w:val="a3"/>
        <w:tblW w:w="9889" w:type="dxa"/>
        <w:tblLayout w:type="fixed"/>
        <w:tblLook w:val="04A0"/>
      </w:tblPr>
      <w:tblGrid>
        <w:gridCol w:w="456"/>
        <w:gridCol w:w="2839"/>
        <w:gridCol w:w="1290"/>
        <w:gridCol w:w="768"/>
        <w:gridCol w:w="1134"/>
        <w:gridCol w:w="3402"/>
      </w:tblGrid>
      <w:tr w:rsidR="003B5F5C" w:rsidRPr="005F0D65" w:rsidTr="00095186">
        <w:tc>
          <w:tcPr>
            <w:tcW w:w="456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9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90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Один.</w:t>
            </w: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768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134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Сума, грн. </w:t>
            </w:r>
          </w:p>
        </w:tc>
        <w:tc>
          <w:tcPr>
            <w:tcW w:w="3402" w:type="dxa"/>
            <w:vAlign w:val="center"/>
          </w:tcPr>
          <w:p w:rsidR="003B5F5C" w:rsidRPr="005F0D65" w:rsidRDefault="003B5F5C" w:rsidP="008D1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095186" w:rsidRPr="005F0D65" w:rsidTr="00095186">
        <w:tc>
          <w:tcPr>
            <w:tcW w:w="456" w:type="dxa"/>
            <w:vAlign w:val="center"/>
          </w:tcPr>
          <w:p w:rsidR="00095186" w:rsidRPr="005F0D65" w:rsidRDefault="0009518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кнопки екстреного виклику</w:t>
            </w:r>
          </w:p>
        </w:tc>
        <w:tc>
          <w:tcPr>
            <w:tcW w:w="1290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768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095186" w:rsidRDefault="0009518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402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5186" w:rsidRPr="005F0D65" w:rsidTr="00095186">
        <w:tc>
          <w:tcPr>
            <w:tcW w:w="456" w:type="dxa"/>
            <w:vAlign w:val="center"/>
          </w:tcPr>
          <w:p w:rsidR="00095186" w:rsidRPr="005F0D65" w:rsidRDefault="0009518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Охорона послуг охоронного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агенства</w:t>
            </w:r>
            <w:proofErr w:type="spellEnd"/>
          </w:p>
        </w:tc>
        <w:tc>
          <w:tcPr>
            <w:tcW w:w="1290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768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095186" w:rsidRDefault="0009518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2430,00</w:t>
            </w:r>
          </w:p>
        </w:tc>
        <w:tc>
          <w:tcPr>
            <w:tcW w:w="3402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0D65" w:rsidRPr="005F0D65" w:rsidTr="00095186">
        <w:tc>
          <w:tcPr>
            <w:tcW w:w="456" w:type="dxa"/>
            <w:vAlign w:val="center"/>
          </w:tcPr>
          <w:p w:rsidR="005F0D65" w:rsidRPr="005F0D65" w:rsidRDefault="005F0D65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Питна вода «Чиста вода» </w:t>
            </w:r>
          </w:p>
        </w:tc>
        <w:tc>
          <w:tcPr>
            <w:tcW w:w="1290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768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F0D65" w:rsidRPr="005F0D65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3402" w:type="dxa"/>
            <w:vAlign w:val="center"/>
          </w:tcPr>
          <w:p w:rsidR="005F0D65" w:rsidRPr="005F0D65" w:rsidRDefault="005F0D65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-1307465</wp:posOffset>
                  </wp:positionH>
                  <wp:positionV relativeFrom="paragraph">
                    <wp:posOffset>6985</wp:posOffset>
                  </wp:positionV>
                  <wp:extent cx="918210" cy="1231900"/>
                  <wp:effectExtent l="19050" t="0" r="0" b="0"/>
                  <wp:wrapSquare wrapText="bothSides"/>
                  <wp:docPr id="16" name="Рисунок 15" descr="в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а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Заправка </w:t>
            </w: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 в принтері і ксероксі</w:t>
            </w:r>
          </w:p>
        </w:tc>
        <w:tc>
          <w:tcPr>
            <w:tcW w:w="1290" w:type="dxa"/>
            <w:vAlign w:val="center"/>
          </w:tcPr>
          <w:p w:rsidR="00B90D96" w:rsidRPr="005F0D65" w:rsidRDefault="00B90D96" w:rsidP="00294B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</w:t>
            </w:r>
            <w:proofErr w:type="spellEnd"/>
          </w:p>
        </w:tc>
        <w:tc>
          <w:tcPr>
            <w:tcW w:w="768" w:type="dxa"/>
            <w:vAlign w:val="center"/>
          </w:tcPr>
          <w:p w:rsidR="00B90D96" w:rsidRPr="005F0D65" w:rsidRDefault="00B90D96" w:rsidP="00294B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90D96" w:rsidRPr="005F0D65" w:rsidRDefault="00B90D96" w:rsidP="00294B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3402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Інвентар для двірника</w:t>
            </w:r>
          </w:p>
        </w:tc>
        <w:tc>
          <w:tcPr>
            <w:tcW w:w="1290" w:type="dxa"/>
            <w:vAlign w:val="center"/>
          </w:tcPr>
          <w:p w:rsidR="00B90D9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B90D9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3402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Канцелярське приладдя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файлонакопичувачі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 кольоровий папір тощо)</w:t>
            </w:r>
          </w:p>
        </w:tc>
        <w:tc>
          <w:tcPr>
            <w:tcW w:w="1290" w:type="dxa"/>
            <w:vAlign w:val="center"/>
          </w:tcPr>
          <w:p w:rsidR="00B90D96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B90D96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0D96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3402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Папір для принтеру і ксероксу, 500 л</w:t>
            </w:r>
          </w:p>
        </w:tc>
        <w:tc>
          <w:tcPr>
            <w:tcW w:w="1290" w:type="dxa"/>
            <w:vAlign w:val="center"/>
          </w:tcPr>
          <w:p w:rsidR="00B90D96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768" w:type="dxa"/>
            <w:vAlign w:val="center"/>
          </w:tcPr>
          <w:p w:rsidR="00B90D96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B90D96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325,00</w:t>
            </w:r>
          </w:p>
        </w:tc>
        <w:tc>
          <w:tcPr>
            <w:tcW w:w="3402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3280" cy="2113280"/>
                  <wp:effectExtent l="19050" t="0" r="1270" b="0"/>
                  <wp:wrapSquare wrapText="bothSides"/>
                  <wp:docPr id="8" name="Рисунок 7" descr="папи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пир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Туалетний папір, серветки, пакети для сміття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миючі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чистячі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засоби</w:t>
            </w:r>
          </w:p>
        </w:tc>
        <w:tc>
          <w:tcPr>
            <w:tcW w:w="1290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0D96" w:rsidRPr="005F0D65" w:rsidRDefault="00B90D96" w:rsidP="000951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95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F0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402" w:type="dxa"/>
            <w:vMerge w:val="restart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6985</wp:posOffset>
                  </wp:positionV>
                  <wp:extent cx="1710690" cy="1280160"/>
                  <wp:effectExtent l="19050" t="0" r="3810" b="0"/>
                  <wp:wrapSquare wrapText="bothSides"/>
                  <wp:docPr id="7" name="Рисунок 16" descr="внески 2015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ески 2015 0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Default="00B90D96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Миючий засіб  для підлоги</w:t>
            </w:r>
          </w:p>
        </w:tc>
        <w:tc>
          <w:tcPr>
            <w:tcW w:w="1290" w:type="dxa"/>
            <w:vAlign w:val="center"/>
          </w:tcPr>
          <w:p w:rsidR="00B90D96" w:rsidRDefault="00B90D96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68" w:type="dxa"/>
            <w:vAlign w:val="center"/>
          </w:tcPr>
          <w:p w:rsidR="00B90D96" w:rsidRDefault="00B90D96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90D96" w:rsidRDefault="00B90D96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3402" w:type="dxa"/>
            <w:vMerge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095186">
        <w:tc>
          <w:tcPr>
            <w:tcW w:w="456" w:type="dxa"/>
            <w:vAlign w:val="center"/>
          </w:tcPr>
          <w:p w:rsidR="00B90D96" w:rsidRPr="005F0D65" w:rsidRDefault="00B90D9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5F0D65" w:rsidRDefault="00B90D9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Миючий засіб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Доместос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0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68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172,00</w:t>
            </w:r>
          </w:p>
        </w:tc>
        <w:tc>
          <w:tcPr>
            <w:tcW w:w="3402" w:type="dxa"/>
            <w:vMerge/>
            <w:vAlign w:val="center"/>
          </w:tcPr>
          <w:p w:rsidR="00B90D96" w:rsidRPr="005F0D65" w:rsidRDefault="00B90D9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186" w:rsidRPr="005F0D65" w:rsidTr="00095186">
        <w:tc>
          <w:tcPr>
            <w:tcW w:w="456" w:type="dxa"/>
            <w:vAlign w:val="center"/>
          </w:tcPr>
          <w:p w:rsidR="00095186" w:rsidRPr="005F0D65" w:rsidRDefault="0009518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095186" w:rsidRDefault="0009518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Замок для вхідних дверей</w:t>
            </w:r>
          </w:p>
        </w:tc>
        <w:tc>
          <w:tcPr>
            <w:tcW w:w="1290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380,90</w:t>
            </w:r>
          </w:p>
        </w:tc>
        <w:tc>
          <w:tcPr>
            <w:tcW w:w="3402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186" w:rsidRPr="005F0D65" w:rsidTr="00095186">
        <w:tc>
          <w:tcPr>
            <w:tcW w:w="456" w:type="dxa"/>
            <w:vAlign w:val="center"/>
          </w:tcPr>
          <w:p w:rsidR="00095186" w:rsidRPr="005F0D65" w:rsidRDefault="0009518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095186" w:rsidRDefault="0009518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Лампи для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</w:p>
        </w:tc>
        <w:tc>
          <w:tcPr>
            <w:tcW w:w="1290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68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294,00</w:t>
            </w:r>
          </w:p>
        </w:tc>
        <w:tc>
          <w:tcPr>
            <w:tcW w:w="3402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186" w:rsidRPr="005F0D65" w:rsidTr="00095186">
        <w:tc>
          <w:tcPr>
            <w:tcW w:w="456" w:type="dxa"/>
            <w:vAlign w:val="center"/>
          </w:tcPr>
          <w:p w:rsidR="00095186" w:rsidRPr="005F0D65" w:rsidRDefault="0009518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095186" w:rsidRDefault="0009518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Стілець поворотній</w:t>
            </w:r>
          </w:p>
        </w:tc>
        <w:tc>
          <w:tcPr>
            <w:tcW w:w="1290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68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1156,00</w:t>
            </w:r>
          </w:p>
        </w:tc>
        <w:tc>
          <w:tcPr>
            <w:tcW w:w="3402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186" w:rsidRPr="005F0D65" w:rsidTr="00095186">
        <w:tc>
          <w:tcPr>
            <w:tcW w:w="456" w:type="dxa"/>
            <w:vAlign w:val="center"/>
          </w:tcPr>
          <w:p w:rsidR="00095186" w:rsidRPr="005F0D65" w:rsidRDefault="00095186" w:rsidP="003266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095186" w:rsidRDefault="00095186" w:rsidP="00B90D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95186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95186" w:rsidRPr="005F0D65" w:rsidRDefault="00095186" w:rsidP="00A456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D96" w:rsidRPr="005F0D65" w:rsidTr="00D8061E">
        <w:tc>
          <w:tcPr>
            <w:tcW w:w="456" w:type="dxa"/>
            <w:vAlign w:val="center"/>
          </w:tcPr>
          <w:p w:rsidR="00B90D96" w:rsidRPr="00953FA7" w:rsidRDefault="00B90D96" w:rsidP="00953F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vAlign w:val="center"/>
          </w:tcPr>
          <w:p w:rsidR="00B90D96" w:rsidRPr="00953FA7" w:rsidRDefault="00B90D96" w:rsidP="00A45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90" w:type="dxa"/>
            <w:vAlign w:val="center"/>
          </w:tcPr>
          <w:p w:rsidR="00B90D96" w:rsidRPr="00953FA7" w:rsidRDefault="00B90D96" w:rsidP="00A45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B90D96" w:rsidRPr="00953FA7" w:rsidRDefault="00B90D96" w:rsidP="00A45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90D96" w:rsidRPr="00095186" w:rsidRDefault="00095186" w:rsidP="00B90D9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9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09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09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0951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6409,9</w:t>
            </w:r>
            <w:r w:rsidRPr="0009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  <w:r w:rsidR="00BC3743" w:rsidRPr="00095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 w:rsidR="00B90D96" w:rsidRPr="00095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 w:rsidR="00BC3743" w:rsidRPr="00095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3B5F5C" w:rsidRPr="005F0D65" w:rsidRDefault="003B5F5C" w:rsidP="003B5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5F0D65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Всі товари оприбутковані, на послуги акти виконаних робіт в наявності  </w:t>
      </w:r>
    </w:p>
    <w:p w:rsidR="002C3BC8" w:rsidRDefault="002C3BC8" w:rsidP="002C3BC8">
      <w:pPr>
        <w:spacing w:before="100" w:beforeAutospacing="1" w:after="100" w:afterAutospacing="1" w:line="240" w:lineRule="auto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lastRenderedPageBreak/>
        <w:t xml:space="preserve">Дякуємо батькам за благодійну допомогу.     </w:t>
      </w:r>
    </w:p>
    <w:p w:rsidR="00B90D96" w:rsidRPr="005F0D65" w:rsidRDefault="00B90D96" w:rsidP="00326635">
      <w:pPr>
        <w:rPr>
          <w:lang w:val="uk-UA"/>
        </w:rPr>
      </w:pPr>
      <w:bookmarkStart w:id="0" w:name="_GoBack"/>
      <w:bookmarkEnd w:id="0"/>
    </w:p>
    <w:p w:rsidR="003D635B" w:rsidRPr="005F0D65" w:rsidRDefault="003D635B" w:rsidP="00326635">
      <w:pPr>
        <w:rPr>
          <w:lang w:val="uk-UA"/>
        </w:rPr>
      </w:pPr>
    </w:p>
    <w:sectPr w:rsidR="003D635B" w:rsidRPr="005F0D65" w:rsidSect="003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28E"/>
    <w:multiLevelType w:val="hybridMultilevel"/>
    <w:tmpl w:val="FA0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A67B6"/>
    <w:rsid w:val="00016ED5"/>
    <w:rsid w:val="00084949"/>
    <w:rsid w:val="00095186"/>
    <w:rsid w:val="000A63C5"/>
    <w:rsid w:val="001441E4"/>
    <w:rsid w:val="002C3BC8"/>
    <w:rsid w:val="002D4073"/>
    <w:rsid w:val="00324E1E"/>
    <w:rsid w:val="00326635"/>
    <w:rsid w:val="003848AF"/>
    <w:rsid w:val="003B5F5C"/>
    <w:rsid w:val="003D31C7"/>
    <w:rsid w:val="003D635B"/>
    <w:rsid w:val="004960A8"/>
    <w:rsid w:val="004F35DC"/>
    <w:rsid w:val="00534075"/>
    <w:rsid w:val="005D5F53"/>
    <w:rsid w:val="005F0D65"/>
    <w:rsid w:val="006153B0"/>
    <w:rsid w:val="007400AE"/>
    <w:rsid w:val="00760677"/>
    <w:rsid w:val="007D5468"/>
    <w:rsid w:val="008F0D51"/>
    <w:rsid w:val="00953FA7"/>
    <w:rsid w:val="009A67B6"/>
    <w:rsid w:val="009E7252"/>
    <w:rsid w:val="009F7F2E"/>
    <w:rsid w:val="00B563FB"/>
    <w:rsid w:val="00B90D96"/>
    <w:rsid w:val="00BC3743"/>
    <w:rsid w:val="00D301B3"/>
    <w:rsid w:val="00D34C94"/>
    <w:rsid w:val="00D454F2"/>
    <w:rsid w:val="00EC2D68"/>
    <w:rsid w:val="00F1105E"/>
    <w:rsid w:val="00F27650"/>
    <w:rsid w:val="00F525DE"/>
    <w:rsid w:val="00FE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3"/>
  </w:style>
  <w:style w:type="paragraph" w:styleId="3">
    <w:name w:val="heading 3"/>
    <w:basedOn w:val="a"/>
    <w:link w:val="30"/>
    <w:uiPriority w:val="9"/>
    <w:qFormat/>
    <w:rsid w:val="009A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A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635"/>
    <w:pPr>
      <w:ind w:left="720"/>
      <w:contextualSpacing/>
    </w:pPr>
  </w:style>
  <w:style w:type="character" w:styleId="a7">
    <w:name w:val="Strong"/>
    <w:basedOn w:val="a0"/>
    <w:uiPriority w:val="22"/>
    <w:qFormat/>
    <w:rsid w:val="005F0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A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635"/>
    <w:pPr>
      <w:ind w:left="720"/>
      <w:contextualSpacing/>
    </w:pPr>
  </w:style>
  <w:style w:type="character" w:styleId="a7">
    <w:name w:val="Strong"/>
    <w:basedOn w:val="a0"/>
    <w:uiPriority w:val="22"/>
    <w:qFormat/>
    <w:rsid w:val="005F0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Гупалов Олександр Iванович</cp:lastModifiedBy>
  <cp:revision>3</cp:revision>
  <dcterms:created xsi:type="dcterms:W3CDTF">2016-08-30T15:03:00Z</dcterms:created>
  <dcterms:modified xsi:type="dcterms:W3CDTF">2016-08-30T15:11:00Z</dcterms:modified>
</cp:coreProperties>
</file>